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16" w:rsidRPr="009D38C4" w:rsidRDefault="00811516" w:rsidP="00811516">
      <w:pPr>
        <w:widowControl w:val="0"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9D38C4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Перечень документов для проведения санитарно-эпидемиологической </w:t>
      </w:r>
    </w:p>
    <w:p w:rsidR="000F462F" w:rsidRDefault="00811516" w:rsidP="00811516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8C4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</w:t>
      </w:r>
      <w:r w:rsidR="000F462F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э</w:t>
      </w:r>
      <w:r w:rsidR="000F462F" w:rsidRPr="009D38C4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кспертизы</w:t>
      </w:r>
      <w:r w:rsidR="000F462F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,</w:t>
      </w:r>
      <w:r w:rsidRPr="009D38C4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</w:t>
      </w:r>
      <w:r w:rsidRPr="00811516">
        <w:rPr>
          <w:rFonts w:ascii="Times New Roman" w:hAnsi="Times New Roman" w:cs="Times New Roman"/>
          <w:b/>
          <w:sz w:val="24"/>
          <w:szCs w:val="24"/>
        </w:rPr>
        <w:t>зданий</w:t>
      </w:r>
      <w:r w:rsidR="000A3834">
        <w:rPr>
          <w:rFonts w:ascii="Times New Roman" w:hAnsi="Times New Roman" w:cs="Times New Roman"/>
          <w:b/>
          <w:sz w:val="24"/>
          <w:szCs w:val="24"/>
        </w:rPr>
        <w:t xml:space="preserve">, строений, </w:t>
      </w:r>
      <w:r w:rsidR="00442F89">
        <w:rPr>
          <w:rFonts w:ascii="Times New Roman" w:hAnsi="Times New Roman" w:cs="Times New Roman"/>
          <w:b/>
          <w:sz w:val="24"/>
          <w:szCs w:val="24"/>
        </w:rPr>
        <w:t>сооружений</w:t>
      </w:r>
      <w:r w:rsidR="000A3834">
        <w:rPr>
          <w:rFonts w:ascii="Times New Roman" w:hAnsi="Times New Roman" w:cs="Times New Roman"/>
          <w:b/>
          <w:sz w:val="24"/>
          <w:szCs w:val="24"/>
        </w:rPr>
        <w:t>, помещений, оборудования</w:t>
      </w:r>
      <w:r w:rsidR="00442F89">
        <w:rPr>
          <w:rFonts w:ascii="Times New Roman" w:hAnsi="Times New Roman" w:cs="Times New Roman"/>
          <w:b/>
          <w:sz w:val="24"/>
          <w:szCs w:val="24"/>
        </w:rPr>
        <w:t xml:space="preserve"> и иного имущества, используемы</w:t>
      </w:r>
      <w:r w:rsidR="000F462F">
        <w:rPr>
          <w:rFonts w:ascii="Times New Roman" w:hAnsi="Times New Roman" w:cs="Times New Roman"/>
          <w:b/>
          <w:sz w:val="24"/>
          <w:szCs w:val="24"/>
        </w:rPr>
        <w:t>х</w:t>
      </w:r>
      <w:r w:rsidR="00442F89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0F462F">
        <w:rPr>
          <w:rFonts w:ascii="Times New Roman" w:hAnsi="Times New Roman" w:cs="Times New Roman"/>
          <w:b/>
          <w:sz w:val="24"/>
          <w:szCs w:val="24"/>
        </w:rPr>
        <w:t>осуществления деятельности</w:t>
      </w:r>
    </w:p>
    <w:p w:rsidR="00811516" w:rsidRDefault="000F462F" w:rsidP="00811516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2F89">
        <w:rPr>
          <w:rFonts w:ascii="Times New Roman" w:hAnsi="Times New Roman" w:cs="Times New Roman"/>
          <w:b/>
          <w:sz w:val="24"/>
          <w:szCs w:val="24"/>
        </w:rPr>
        <w:t>отдыха</w:t>
      </w:r>
      <w:r>
        <w:rPr>
          <w:rFonts w:ascii="Times New Roman" w:hAnsi="Times New Roman" w:cs="Times New Roman"/>
          <w:b/>
          <w:sz w:val="24"/>
          <w:szCs w:val="24"/>
        </w:rPr>
        <w:t xml:space="preserve"> детей и их оздоровления </w:t>
      </w:r>
      <w:r w:rsidR="00442F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0B6D" w:rsidRPr="00811516" w:rsidRDefault="00760B6D" w:rsidP="00A93AEC">
      <w:pPr>
        <w:widowControl w:val="0"/>
        <w:tabs>
          <w:tab w:val="left" w:pos="426"/>
        </w:tabs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811516" w:rsidRPr="009D38C4" w:rsidRDefault="00811516" w:rsidP="009B4050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Копия учредительного </w:t>
      </w:r>
      <w:r w:rsidR="00442F89">
        <w:rPr>
          <w:rFonts w:ascii="Times New Roman" w:eastAsia="Times New Roman" w:hAnsi="Times New Roman" w:cs="Times New Roman"/>
          <w:sz w:val="24"/>
          <w:szCs w:val="28"/>
          <w:lang w:eastAsia="ar-SA"/>
        </w:rPr>
        <w:t>документа заявителя</w:t>
      </w:r>
      <w:r w:rsidR="000A3834"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</w:p>
    <w:p w:rsidR="00811516" w:rsidRPr="009D38C4" w:rsidRDefault="00811516" w:rsidP="009B4050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Копия свидетельства о постановке на учет Российской</w:t>
      </w:r>
      <w:r w:rsidR="00442F8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организации в налоговом органе</w:t>
      </w:r>
      <w:r w:rsidR="000A3834"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</w:p>
    <w:p w:rsidR="00811516" w:rsidRPr="009D38C4" w:rsidRDefault="00811516" w:rsidP="009B4050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Копия свидетельства о записи в единый государ</w:t>
      </w:r>
      <w:r w:rsidR="00442F89">
        <w:rPr>
          <w:rFonts w:ascii="Times New Roman" w:eastAsia="Times New Roman" w:hAnsi="Times New Roman" w:cs="Times New Roman"/>
          <w:sz w:val="24"/>
          <w:szCs w:val="28"/>
          <w:lang w:eastAsia="ar-SA"/>
        </w:rPr>
        <w:t>ственный реестр юридических лиц</w:t>
      </w:r>
      <w:r w:rsidR="000A3834"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</w:p>
    <w:p w:rsidR="00811516" w:rsidRDefault="00811516" w:rsidP="009B4050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Копия документов о праве на нежилое помещение (здание), земельный участок</w:t>
      </w:r>
      <w:r w:rsidR="000A383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- при наличии (договор аренды/свидетельство о праве </w:t>
      </w:r>
      <w:r w:rsidR="000A3834">
        <w:rPr>
          <w:rFonts w:ascii="Times New Roman" w:eastAsia="Times New Roman" w:hAnsi="Times New Roman" w:cs="Times New Roman"/>
          <w:sz w:val="24"/>
          <w:szCs w:val="28"/>
          <w:lang w:eastAsia="ar-SA"/>
        </w:rPr>
        <w:t>собственности /выписка из ЕГРН);</w:t>
      </w:r>
    </w:p>
    <w:p w:rsidR="00187622" w:rsidRDefault="002C0721" w:rsidP="009B4050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Копия лицензии</w:t>
      </w:r>
      <w:r w:rsidR="00187622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на медицинскую деятельность с указанием адреса осуществления деятельности детского оздоровительного лагеря</w:t>
      </w:r>
      <w:r w:rsidR="000A3834"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</w:p>
    <w:p w:rsidR="002C0721" w:rsidRDefault="002C0721" w:rsidP="009B4050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Копия санитарно-эпидемиологического заключения на медицинскую деятельность</w:t>
      </w:r>
      <w:r w:rsidR="007C4D4F"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</w:p>
    <w:p w:rsidR="00187622" w:rsidRDefault="002C0721" w:rsidP="009B4050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Копия лицензии</w:t>
      </w:r>
      <w:r w:rsidR="00187622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на </w:t>
      </w:r>
      <w:r w:rsidR="000A3834">
        <w:rPr>
          <w:rFonts w:ascii="Times New Roman" w:eastAsia="Times New Roman" w:hAnsi="Times New Roman" w:cs="Times New Roman"/>
          <w:sz w:val="24"/>
          <w:szCs w:val="28"/>
          <w:lang w:eastAsia="ar-SA"/>
        </w:rPr>
        <w:t>водопольз</w:t>
      </w:r>
      <w:bookmarkStart w:id="0" w:name="_GoBack"/>
      <w:bookmarkEnd w:id="0"/>
      <w:r w:rsidR="000A3834">
        <w:rPr>
          <w:rFonts w:ascii="Times New Roman" w:eastAsia="Times New Roman" w:hAnsi="Times New Roman" w:cs="Times New Roman"/>
          <w:sz w:val="24"/>
          <w:szCs w:val="28"/>
          <w:lang w:eastAsia="ar-SA"/>
        </w:rPr>
        <w:t>ование</w:t>
      </w:r>
      <w:r w:rsidR="00FA53B1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(для источников водоснабжения, используемых для водоснабжения  учреждения)</w:t>
      </w:r>
      <w:r w:rsidR="000A3834"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</w:p>
    <w:p w:rsidR="00FA53B1" w:rsidRDefault="00A93AEC" w:rsidP="009B4050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Копия санитарно-эпидемиологического заключения</w:t>
      </w:r>
      <w:r w:rsidR="00ED7AC1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на использование водного объекта в целях питьевого и хозяйственно-бытового водоснабжения</w:t>
      </w:r>
      <w:r w:rsidR="000A3834"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</w:p>
    <w:p w:rsidR="00811516" w:rsidRPr="00D76E70" w:rsidRDefault="00A93AEC" w:rsidP="009B4050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Копии</w:t>
      </w:r>
      <w:r w:rsidR="00D76E70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="00811516" w:rsidRPr="00D76E70">
        <w:rPr>
          <w:rFonts w:ascii="Times New Roman" w:eastAsia="Times New Roman" w:hAnsi="Times New Roman" w:cs="Times New Roman"/>
          <w:sz w:val="24"/>
          <w:szCs w:val="28"/>
          <w:lang w:eastAsia="ar-SA"/>
        </w:rPr>
        <w:t>план</w:t>
      </w:r>
      <w:r w:rsidR="00D76E70">
        <w:rPr>
          <w:rFonts w:ascii="Times New Roman" w:eastAsia="Times New Roman" w:hAnsi="Times New Roman" w:cs="Times New Roman"/>
          <w:sz w:val="24"/>
          <w:szCs w:val="28"/>
          <w:lang w:eastAsia="ar-SA"/>
        </w:rPr>
        <w:t>ов</w:t>
      </w:r>
      <w:r w:rsidR="00811516" w:rsidRPr="00D76E70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БТИ с экспликацией</w:t>
      </w:r>
      <w:r w:rsidR="00442F89" w:rsidRPr="00D76E70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на все здания</w:t>
      </w:r>
      <w:r w:rsidR="00811516" w:rsidRPr="00D76E70"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</w:p>
    <w:p w:rsidR="00811516" w:rsidRPr="009D38C4" w:rsidRDefault="00D76E70" w:rsidP="009B4050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Копия </w:t>
      </w:r>
      <w:r w:rsidR="00811516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договор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а</w:t>
      </w:r>
      <w:r w:rsidR="00811516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на вывоз и</w:t>
      </w:r>
      <w:r w:rsidR="00BD0A3B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утилизацию твердых коммунальных</w:t>
      </w:r>
      <w:r w:rsidR="00811516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отходов;</w:t>
      </w:r>
    </w:p>
    <w:p w:rsidR="00811516" w:rsidRDefault="00D76E70" w:rsidP="009B4050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Копия </w:t>
      </w:r>
      <w:r w:rsidR="00811516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договор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а</w:t>
      </w:r>
      <w:r w:rsidR="00811516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на вывоз и утилизацию </w:t>
      </w:r>
      <w:r w:rsidR="00811516">
        <w:rPr>
          <w:rFonts w:ascii="Times New Roman" w:eastAsia="Times New Roman" w:hAnsi="Times New Roman" w:cs="Times New Roman"/>
          <w:sz w:val="24"/>
          <w:szCs w:val="28"/>
          <w:lang w:eastAsia="ar-SA"/>
        </w:rPr>
        <w:t>жидки</w:t>
      </w:r>
      <w:r w:rsidR="00BD0A3B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х коммунальных </w:t>
      </w:r>
      <w:r w:rsidR="00811516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отходов;</w:t>
      </w:r>
    </w:p>
    <w:p w:rsidR="00A93AEC" w:rsidRPr="00A93AEC" w:rsidRDefault="00A93AEC" w:rsidP="009B4050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A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договора на вывоз пищевых отходов;</w:t>
      </w:r>
    </w:p>
    <w:p w:rsidR="008048AF" w:rsidRPr="00D76E70" w:rsidRDefault="000E10CD" w:rsidP="009B4050">
      <w:pPr>
        <w:pStyle w:val="a3"/>
        <w:numPr>
          <w:ilvl w:val="0"/>
          <w:numId w:val="1"/>
        </w:numPr>
        <w:shd w:val="clear" w:color="auto" w:fill="FFFFFF"/>
        <w:tabs>
          <w:tab w:val="left" w:pos="-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Копия документов </w:t>
      </w:r>
      <w:r w:rsidR="008048AF" w:rsidRPr="00D76E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D76E7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048AF" w:rsidRPr="00D76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акт утилизации люминесцентных ламп</w:t>
      </w:r>
      <w:r w:rsidR="00912A88" w:rsidRPr="00D76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использовании таких ламп)</w:t>
      </w:r>
      <w:r w:rsidR="00ED7AC1" w:rsidRPr="00D76E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7AC1" w:rsidRDefault="00D76E70" w:rsidP="009B4050">
      <w:pPr>
        <w:pStyle w:val="a3"/>
        <w:widowControl w:val="0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Ко</w:t>
      </w:r>
      <w:r w:rsidR="008E39D8">
        <w:rPr>
          <w:rFonts w:ascii="Times New Roman" w:eastAsia="Times New Roman" w:hAnsi="Times New Roman" w:cs="Times New Roman"/>
          <w:sz w:val="24"/>
          <w:szCs w:val="28"/>
          <w:lang w:eastAsia="ar-SA"/>
        </w:rPr>
        <w:t>п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ия </w:t>
      </w:r>
      <w:r w:rsidR="00811516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договор</w:t>
      </w:r>
      <w:r w:rsidR="008E39D8">
        <w:rPr>
          <w:rFonts w:ascii="Times New Roman" w:eastAsia="Times New Roman" w:hAnsi="Times New Roman" w:cs="Times New Roman"/>
          <w:sz w:val="24"/>
          <w:szCs w:val="28"/>
          <w:lang w:eastAsia="ar-SA"/>
        </w:rPr>
        <w:t>а</w:t>
      </w:r>
      <w:r w:rsidR="00811516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на проведение работ по дезинсекции и дератизации</w:t>
      </w:r>
      <w:r w:rsidR="00ED7AC1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с актом выполненных работ;</w:t>
      </w:r>
    </w:p>
    <w:p w:rsidR="00811516" w:rsidRPr="00ED7AC1" w:rsidRDefault="008E39D8" w:rsidP="009B4050">
      <w:pPr>
        <w:pStyle w:val="a3"/>
        <w:widowControl w:val="0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Копия </w:t>
      </w:r>
      <w:r w:rsidR="00ED7AC1">
        <w:rPr>
          <w:rFonts w:ascii="Times New Roman" w:eastAsia="Times New Roman" w:hAnsi="Times New Roman" w:cs="Times New Roman"/>
          <w:sz w:val="24"/>
          <w:szCs w:val="28"/>
          <w:lang w:eastAsia="ar-SA"/>
        </w:rPr>
        <w:t>договор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а</w:t>
      </w:r>
      <w:r w:rsidR="00ED7AC1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на проведение </w:t>
      </w:r>
      <w:proofErr w:type="spellStart"/>
      <w:r w:rsidR="00ED7AC1">
        <w:rPr>
          <w:rFonts w:ascii="Times New Roman" w:eastAsia="Times New Roman" w:hAnsi="Times New Roman" w:cs="Times New Roman"/>
          <w:sz w:val="24"/>
          <w:szCs w:val="28"/>
          <w:lang w:eastAsia="ar-SA"/>
        </w:rPr>
        <w:t>акарицидной</w:t>
      </w:r>
      <w:proofErr w:type="spellEnd"/>
      <w:r w:rsidR="00ED7AC1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обработки </w:t>
      </w:r>
      <w:r w:rsidR="008048AF" w:rsidRPr="00ED7AC1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8048AF" w:rsidRPr="00ED7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="00ED7AC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8048AF" w:rsidRPr="00ED7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187622" w:rsidRPr="00ED7AC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актом контроля</w:t>
      </w:r>
      <w:r w:rsidR="00442F89" w:rsidRPr="00ED7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</w:t>
      </w:r>
      <w:r w:rsidR="00ED7AC1" w:rsidRPr="00ED7A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 работ</w:t>
      </w:r>
      <w:r w:rsidR="00811516" w:rsidRPr="00ED7AC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811516" w:rsidRDefault="008E39D8" w:rsidP="009B4050">
      <w:pPr>
        <w:pStyle w:val="a3"/>
        <w:widowControl w:val="0"/>
        <w:numPr>
          <w:ilvl w:val="0"/>
          <w:numId w:val="1"/>
        </w:numPr>
        <w:tabs>
          <w:tab w:val="left" w:pos="-142"/>
          <w:tab w:val="left" w:pos="142"/>
          <w:tab w:val="left" w:pos="426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Копия </w:t>
      </w:r>
      <w:r w:rsidR="00811516" w:rsidRPr="00ED7AC1">
        <w:rPr>
          <w:rFonts w:ascii="Times New Roman" w:eastAsia="Times New Roman" w:hAnsi="Times New Roman" w:cs="Times New Roman"/>
          <w:sz w:val="24"/>
          <w:szCs w:val="28"/>
          <w:lang w:eastAsia="ar-SA"/>
        </w:rPr>
        <w:t>договор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а</w:t>
      </w:r>
      <w:r w:rsidR="00811516" w:rsidRPr="00ED7AC1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на проведение камерной обработки </w:t>
      </w:r>
      <w:r w:rsidR="00F90829" w:rsidRPr="00ED7AC1">
        <w:rPr>
          <w:rFonts w:ascii="Times New Roman" w:hAnsi="Times New Roman"/>
          <w:sz w:val="24"/>
          <w:szCs w:val="24"/>
        </w:rPr>
        <w:t>съемного мягкого инвентаря</w:t>
      </w:r>
      <w:r w:rsidR="00F90829" w:rsidRPr="00ED7AC1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(</w:t>
      </w:r>
      <w:r w:rsidR="00811516" w:rsidRPr="00ED7AC1">
        <w:rPr>
          <w:rFonts w:ascii="Times New Roman" w:eastAsia="Times New Roman" w:hAnsi="Times New Roman" w:cs="Times New Roman"/>
          <w:sz w:val="24"/>
          <w:szCs w:val="28"/>
          <w:lang w:eastAsia="ar-SA"/>
        </w:rPr>
        <w:t>постельных</w:t>
      </w:r>
      <w:r w:rsidR="00811516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принадлежностей</w:t>
      </w:r>
      <w:r w:rsidR="00F90829">
        <w:rPr>
          <w:rFonts w:ascii="Times New Roman" w:eastAsia="Times New Roman" w:hAnsi="Times New Roman" w:cs="Times New Roman"/>
          <w:sz w:val="24"/>
          <w:szCs w:val="28"/>
          <w:lang w:eastAsia="ar-SA"/>
        </w:rPr>
        <w:t>) с актом выполненных работ</w:t>
      </w:r>
      <w:r w:rsidR="00811516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</w:p>
    <w:p w:rsidR="00481D1C" w:rsidRPr="00A93AEC" w:rsidRDefault="008E39D8" w:rsidP="009B4050">
      <w:pPr>
        <w:pStyle w:val="a3"/>
        <w:widowControl w:val="0"/>
        <w:numPr>
          <w:ilvl w:val="0"/>
          <w:numId w:val="1"/>
        </w:numPr>
        <w:tabs>
          <w:tab w:val="left" w:pos="-142"/>
          <w:tab w:val="left" w:pos="142"/>
          <w:tab w:val="left" w:pos="426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A93A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Копия </w:t>
      </w:r>
      <w:r w:rsidR="00F90829" w:rsidRPr="00A93AEC">
        <w:rPr>
          <w:rFonts w:ascii="Times New Roman" w:eastAsia="Times New Roman" w:hAnsi="Times New Roman" w:cs="Times New Roman"/>
          <w:sz w:val="24"/>
          <w:szCs w:val="24"/>
          <w:lang w:eastAsia="ar-SA"/>
        </w:rPr>
        <w:t>договор</w:t>
      </w:r>
      <w:r w:rsidRPr="00A93AEC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F90829" w:rsidRPr="00A93A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стирку белья</w:t>
      </w:r>
      <w:r w:rsidR="00ED7AC1" w:rsidRPr="00A93AEC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="00481D1C" w:rsidRPr="00A93A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81D1C" w:rsidRPr="00A93AEC" w:rsidRDefault="00481D1C" w:rsidP="009B4050">
      <w:pPr>
        <w:pStyle w:val="a3"/>
        <w:widowControl w:val="0"/>
        <w:numPr>
          <w:ilvl w:val="0"/>
          <w:numId w:val="1"/>
        </w:numPr>
        <w:tabs>
          <w:tab w:val="left" w:pos="-142"/>
          <w:tab w:val="left" w:pos="142"/>
          <w:tab w:val="left" w:pos="426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A93AE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Копия договора на техническое обследование вентиляционной системы с приложением актов выполненных работ;</w:t>
      </w:r>
    </w:p>
    <w:p w:rsidR="00481D1C" w:rsidRPr="00481D1C" w:rsidRDefault="00481D1C" w:rsidP="009B4050">
      <w:pPr>
        <w:widowControl w:val="0"/>
        <w:tabs>
          <w:tab w:val="left" w:pos="426"/>
          <w:tab w:val="left" w:pos="165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C">
        <w:rPr>
          <w:rFonts w:ascii="Times New Roman" w:eastAsia="Times New Roman" w:hAnsi="Times New Roman" w:cs="Times New Roman"/>
          <w:sz w:val="24"/>
          <w:szCs w:val="24"/>
          <w:lang w:eastAsia="ar-SA"/>
        </w:rPr>
        <w:t>9.</w:t>
      </w:r>
      <w:r w:rsidRPr="00481D1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Копия договора на проведение работ по очистке систем вентиляции с приложением актов выполненных работ;</w:t>
      </w:r>
    </w:p>
    <w:p w:rsidR="00481D1C" w:rsidRPr="00481D1C" w:rsidRDefault="00A93AEC" w:rsidP="009B4050">
      <w:pPr>
        <w:widowControl w:val="0"/>
        <w:tabs>
          <w:tab w:val="left" w:pos="426"/>
          <w:tab w:val="left" w:pos="165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Копии</w:t>
      </w:r>
      <w:r w:rsidR="00481D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договоров</w:t>
      </w:r>
      <w:r w:rsidR="00481D1C" w:rsidRPr="00481D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техническое обслуживание стирального (при наличии), технологического и холодильного оборудования (пищеблока, медицинского кабинета); </w:t>
      </w:r>
    </w:p>
    <w:p w:rsidR="00481D1C" w:rsidRPr="00481D1C" w:rsidRDefault="00481D1C" w:rsidP="009B4050">
      <w:pPr>
        <w:widowControl w:val="0"/>
        <w:tabs>
          <w:tab w:val="left" w:pos="426"/>
          <w:tab w:val="left" w:pos="165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C">
        <w:rPr>
          <w:rFonts w:ascii="Times New Roman" w:eastAsia="Times New Roman" w:hAnsi="Times New Roman" w:cs="Times New Roman"/>
          <w:sz w:val="24"/>
          <w:szCs w:val="24"/>
          <w:lang w:eastAsia="ar-SA"/>
        </w:rPr>
        <w:t>11.</w:t>
      </w:r>
      <w:r w:rsidRPr="00481D1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Копии протоколов инструментальные измерения объемов вытяжки воздуха;</w:t>
      </w:r>
    </w:p>
    <w:p w:rsidR="00F90829" w:rsidRDefault="00481D1C" w:rsidP="009B4050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Копии документов, подтверждающие качество и безопасность применяемых строительных и отделочных материалов (после проведенного ремонта, реконструкции);</w:t>
      </w:r>
    </w:p>
    <w:p w:rsidR="00481D1C" w:rsidRPr="00A93AEC" w:rsidRDefault="00A93AEC" w:rsidP="009B4050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3AE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Копии</w:t>
      </w:r>
      <w:r w:rsidR="00481D1C" w:rsidRPr="00A93A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договор</w:t>
      </w:r>
      <w:r w:rsidRPr="00A93AEC">
        <w:rPr>
          <w:rFonts w:ascii="Times New Roman" w:eastAsia="Times New Roman" w:hAnsi="Times New Roman" w:cs="Times New Roman"/>
          <w:sz w:val="24"/>
          <w:szCs w:val="24"/>
          <w:lang w:eastAsia="ar-SA"/>
        </w:rPr>
        <w:t>ов</w:t>
      </w:r>
      <w:r w:rsidR="00481D1C" w:rsidRPr="00A93A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</w:t>
      </w:r>
      <w:r w:rsidR="000E10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утилизацию медицинских отходов</w:t>
      </w:r>
      <w:r w:rsidRPr="00A93A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81D1C" w:rsidRPr="00A93AEC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(при наличии отходов данного класса в медицинском кабинете образовательной организации);</w:t>
      </w:r>
    </w:p>
    <w:p w:rsidR="00A93AEC" w:rsidRDefault="00481D1C" w:rsidP="009B4050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D1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Копии документов, подтверждающие качество и безопасность полимерного покрытия спортивных и игровых площадок (при наличии</w:t>
      </w:r>
      <w:r w:rsidR="00A93A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таких покрытий</w:t>
      </w:r>
      <w:r w:rsidRPr="00481D1C">
        <w:rPr>
          <w:rFonts w:ascii="Times New Roman" w:eastAsia="Times New Roman" w:hAnsi="Times New Roman" w:cs="Times New Roman"/>
          <w:sz w:val="24"/>
          <w:szCs w:val="24"/>
          <w:lang w:eastAsia="ar-SA"/>
        </w:rPr>
        <w:t>);</w:t>
      </w:r>
    </w:p>
    <w:p w:rsidR="008048AF" w:rsidRPr="00D76E70" w:rsidRDefault="008E39D8" w:rsidP="009B4050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="008048AF" w:rsidRPr="00D76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 готовнос</w:t>
      </w:r>
      <w:r w:rsidR="00ED7AC1" w:rsidRPr="00D76E70">
        <w:rPr>
          <w:rFonts w:ascii="Times New Roman" w:eastAsia="Times New Roman" w:hAnsi="Times New Roman" w:cs="Times New Roman"/>
          <w:sz w:val="24"/>
          <w:szCs w:val="24"/>
          <w:lang w:eastAsia="ru-RU"/>
        </w:rPr>
        <w:t>ти систем водоснабжения</w:t>
      </w:r>
      <w:r w:rsidR="008048AF" w:rsidRPr="00D76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="008048AF" w:rsidRPr="00D76E7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8048AF" w:rsidRPr="00D76E7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скважин,</w:t>
      </w:r>
      <w:r w:rsidR="000E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8AF" w:rsidRPr="00D76E7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водоотведения</w:t>
      </w:r>
      <w:r w:rsidR="00ED7AC1" w:rsidRPr="00D76E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48AF" w:rsidRPr="00D76E70" w:rsidRDefault="008E39D8" w:rsidP="009B4050">
      <w:pPr>
        <w:pStyle w:val="a3"/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048AF" w:rsidRPr="00D76E70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готовнос</w:t>
      </w:r>
      <w:r w:rsidR="00ED7AC1" w:rsidRPr="00D76E70">
        <w:rPr>
          <w:rFonts w:ascii="Times New Roman" w:eastAsia="Times New Roman" w:hAnsi="Times New Roman" w:cs="Times New Roman"/>
          <w:sz w:val="24"/>
          <w:szCs w:val="24"/>
          <w:lang w:eastAsia="ru-RU"/>
        </w:rPr>
        <w:t>ти системы отопления;</w:t>
      </w:r>
    </w:p>
    <w:p w:rsidR="008048AF" w:rsidRPr="00D76E70" w:rsidRDefault="008E39D8" w:rsidP="009B4050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048AF" w:rsidRPr="00D76E70">
        <w:rPr>
          <w:rFonts w:ascii="Times New Roman" w:eastAsia="Times New Roman" w:hAnsi="Times New Roman" w:cs="Times New Roman"/>
          <w:sz w:val="24"/>
          <w:szCs w:val="24"/>
          <w:lang w:eastAsia="ru-RU"/>
        </w:rPr>
        <w:t>кты проверки готовности оборудования пищеблока (теплового и холодильного)</w:t>
      </w:r>
      <w:r w:rsidR="00ED7AC1" w:rsidRPr="00D76E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048AF" w:rsidRPr="00D76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48AF" w:rsidRPr="00D76E70" w:rsidRDefault="008E39D8" w:rsidP="009B4050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048AF" w:rsidRPr="00D76E70">
        <w:rPr>
          <w:rFonts w:ascii="Times New Roman" w:eastAsia="Times New Roman" w:hAnsi="Times New Roman" w:cs="Times New Roman"/>
          <w:sz w:val="24"/>
          <w:szCs w:val="24"/>
          <w:lang w:eastAsia="ru-RU"/>
        </w:rPr>
        <w:t>кты проверки готовности оборудования бассейна (при наличии бассейна)</w:t>
      </w:r>
      <w:r w:rsidR="00ED7AC1" w:rsidRPr="00D76E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48AF" w:rsidRPr="00D76E70" w:rsidRDefault="008E39D8" w:rsidP="009B4050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Копии накладных</w:t>
      </w:r>
      <w:r w:rsidR="00ED7AC1" w:rsidRPr="00D76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дезинфицирующие </w:t>
      </w:r>
      <w:r w:rsidR="008048AF" w:rsidRPr="00D76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средства, </w:t>
      </w:r>
      <w:r w:rsidR="00502DCA" w:rsidRPr="00D76E7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антисептики,</w:t>
      </w:r>
      <w:r w:rsidR="008048AF" w:rsidRPr="00D76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водоподготовки бассейна</w:t>
      </w:r>
      <w:r w:rsidR="00ED7AC1" w:rsidRPr="00D76E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2A88" w:rsidRDefault="008E39D8" w:rsidP="009B40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Копии свидетельств</w:t>
      </w:r>
      <w:r w:rsidR="00ED7AC1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о государственной регистрации </w:t>
      </w:r>
      <w:r w:rsidR="00912A88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дезинфицирующих средств;</w:t>
      </w:r>
    </w:p>
    <w:p w:rsidR="00A93AEC" w:rsidRPr="00A93AEC" w:rsidRDefault="00A93AEC" w:rsidP="009B4050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3A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Копия договора на поставку реагентов для водоподготовки; </w:t>
      </w:r>
    </w:p>
    <w:p w:rsidR="00A93AEC" w:rsidRPr="00A93AEC" w:rsidRDefault="00A93AEC" w:rsidP="009B4050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3AE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Копия документов, подтверждающие качество и безопасность используемых сре</w:t>
      </w:r>
      <w:proofErr w:type="gramStart"/>
      <w:r w:rsidRPr="00A93AEC">
        <w:rPr>
          <w:rFonts w:ascii="Times New Roman" w:eastAsia="Times New Roman" w:hAnsi="Times New Roman" w:cs="Times New Roman"/>
          <w:sz w:val="24"/>
          <w:szCs w:val="24"/>
          <w:lang w:eastAsia="ar-SA"/>
        </w:rPr>
        <w:t>дств дл</w:t>
      </w:r>
      <w:proofErr w:type="gramEnd"/>
      <w:r w:rsidRPr="00A93A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обработки воды, бассейна</w:t>
      </w:r>
      <w:r w:rsidR="000E10C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8048AF" w:rsidRPr="008E39D8" w:rsidRDefault="00187622" w:rsidP="009B4050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9D8">
        <w:rPr>
          <w:rFonts w:ascii="Times New Roman" w:hAnsi="Times New Roman" w:cs="Times New Roman"/>
          <w:sz w:val="24"/>
          <w:szCs w:val="24"/>
        </w:rPr>
        <w:t>Дополнительно могут</w:t>
      </w:r>
      <w:r w:rsidR="00760B6D" w:rsidRPr="008E39D8">
        <w:rPr>
          <w:rFonts w:ascii="Times New Roman" w:hAnsi="Times New Roman" w:cs="Times New Roman"/>
          <w:sz w:val="24"/>
          <w:szCs w:val="24"/>
        </w:rPr>
        <w:t xml:space="preserve"> быть </w:t>
      </w:r>
      <w:r w:rsidRPr="008E39D8">
        <w:rPr>
          <w:rFonts w:ascii="Times New Roman" w:hAnsi="Times New Roman" w:cs="Times New Roman"/>
          <w:sz w:val="24"/>
          <w:szCs w:val="24"/>
        </w:rPr>
        <w:t xml:space="preserve"> запрошены материалы</w:t>
      </w:r>
      <w:r w:rsidR="00760B6D" w:rsidRPr="008E39D8">
        <w:rPr>
          <w:rFonts w:ascii="Times New Roman" w:hAnsi="Times New Roman" w:cs="Times New Roman"/>
          <w:sz w:val="24"/>
          <w:szCs w:val="24"/>
        </w:rPr>
        <w:t xml:space="preserve"> по требованию</w:t>
      </w:r>
      <w:r w:rsidR="000E10CD">
        <w:rPr>
          <w:rFonts w:ascii="Times New Roman" w:hAnsi="Times New Roman" w:cs="Times New Roman"/>
          <w:sz w:val="24"/>
          <w:szCs w:val="24"/>
        </w:rPr>
        <w:t xml:space="preserve"> </w:t>
      </w:r>
      <w:r w:rsidRPr="008E39D8">
        <w:rPr>
          <w:rFonts w:ascii="Times New Roman" w:hAnsi="Times New Roman" w:cs="Times New Roman"/>
          <w:sz w:val="24"/>
          <w:szCs w:val="24"/>
        </w:rPr>
        <w:t>Мос</w:t>
      </w:r>
      <w:r w:rsidR="00ED7AC1" w:rsidRPr="008E39D8">
        <w:rPr>
          <w:rFonts w:ascii="Times New Roman" w:hAnsi="Times New Roman" w:cs="Times New Roman"/>
          <w:sz w:val="24"/>
          <w:szCs w:val="24"/>
        </w:rPr>
        <w:t xml:space="preserve">ковского </w:t>
      </w:r>
      <w:r w:rsidRPr="008E39D8">
        <w:rPr>
          <w:rFonts w:ascii="Times New Roman" w:hAnsi="Times New Roman" w:cs="Times New Roman"/>
          <w:sz w:val="24"/>
          <w:szCs w:val="24"/>
        </w:rPr>
        <w:t>Т</w:t>
      </w:r>
      <w:r w:rsidR="00ED7AC1" w:rsidRPr="008E39D8">
        <w:rPr>
          <w:rFonts w:ascii="Times New Roman" w:hAnsi="Times New Roman" w:cs="Times New Roman"/>
          <w:sz w:val="24"/>
          <w:szCs w:val="24"/>
        </w:rPr>
        <w:t xml:space="preserve">ерриториального отдела </w:t>
      </w:r>
      <w:proofErr w:type="spellStart"/>
      <w:r w:rsidR="00ED7AC1" w:rsidRPr="008E39D8">
        <w:rPr>
          <w:rFonts w:ascii="Times New Roman" w:hAnsi="Times New Roman" w:cs="Times New Roman"/>
          <w:sz w:val="24"/>
          <w:szCs w:val="24"/>
        </w:rPr>
        <w:t>Роспотребназдора</w:t>
      </w:r>
      <w:proofErr w:type="spellEnd"/>
      <w:r w:rsidR="00ED7AC1" w:rsidRPr="008E39D8">
        <w:rPr>
          <w:rFonts w:ascii="Times New Roman" w:hAnsi="Times New Roman" w:cs="Times New Roman"/>
          <w:sz w:val="24"/>
          <w:szCs w:val="24"/>
        </w:rPr>
        <w:t xml:space="preserve"> по железнодорожному транспорту</w:t>
      </w:r>
      <w:r w:rsidR="000E10CD">
        <w:rPr>
          <w:rFonts w:ascii="Times New Roman" w:hAnsi="Times New Roman" w:cs="Times New Roman"/>
          <w:sz w:val="24"/>
          <w:szCs w:val="24"/>
        </w:rPr>
        <w:t>.</w:t>
      </w:r>
    </w:p>
    <w:p w:rsidR="00811516" w:rsidRDefault="00811516" w:rsidP="009B405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3AEC" w:rsidRPr="00A93AEC" w:rsidRDefault="00A93AEC" w:rsidP="009B405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1898" w:rsidRPr="00A93AEC" w:rsidRDefault="002C0721" w:rsidP="009B40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A93AEC">
        <w:rPr>
          <w:rFonts w:ascii="Times New Roman" w:hAnsi="Times New Roman" w:cs="Times New Roman"/>
          <w:i/>
        </w:rPr>
        <w:t>Копии документов должны быть заверены руководителем  организации</w:t>
      </w:r>
    </w:p>
    <w:p w:rsidR="00481D1C" w:rsidRDefault="00481D1C" w:rsidP="00ED7AC1">
      <w:pPr>
        <w:tabs>
          <w:tab w:val="left" w:pos="709"/>
        </w:tabs>
        <w:rPr>
          <w:i/>
        </w:rPr>
      </w:pPr>
    </w:p>
    <w:p w:rsidR="00481D1C" w:rsidRPr="008E39D8" w:rsidRDefault="00481D1C" w:rsidP="00ED7AC1">
      <w:pPr>
        <w:tabs>
          <w:tab w:val="left" w:pos="709"/>
        </w:tabs>
        <w:rPr>
          <w:i/>
        </w:rPr>
      </w:pPr>
    </w:p>
    <w:sectPr w:rsidR="00481D1C" w:rsidRPr="008E39D8" w:rsidSect="00C70380">
      <w:pgSz w:w="11906" w:h="16838"/>
      <w:pgMar w:top="992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7CA4"/>
    <w:multiLevelType w:val="multilevel"/>
    <w:tmpl w:val="F6E8C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90085"/>
    <w:multiLevelType w:val="hybridMultilevel"/>
    <w:tmpl w:val="B57A8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16"/>
    <w:rsid w:val="000A3834"/>
    <w:rsid w:val="000E10CD"/>
    <w:rsid w:val="000F462F"/>
    <w:rsid w:val="00187622"/>
    <w:rsid w:val="002C0721"/>
    <w:rsid w:val="002F35F5"/>
    <w:rsid w:val="00442F89"/>
    <w:rsid w:val="00481D1C"/>
    <w:rsid w:val="00502DCA"/>
    <w:rsid w:val="00741898"/>
    <w:rsid w:val="00760B6D"/>
    <w:rsid w:val="007C4D4F"/>
    <w:rsid w:val="008048AF"/>
    <w:rsid w:val="00811516"/>
    <w:rsid w:val="008E39D8"/>
    <w:rsid w:val="00912A88"/>
    <w:rsid w:val="009B4050"/>
    <w:rsid w:val="00A93AEC"/>
    <w:rsid w:val="00BD0A3B"/>
    <w:rsid w:val="00D76E70"/>
    <w:rsid w:val="00ED7AC1"/>
    <w:rsid w:val="00F90829"/>
    <w:rsid w:val="00FA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516"/>
    <w:pPr>
      <w:ind w:left="720"/>
      <w:contextualSpacing/>
    </w:pPr>
  </w:style>
  <w:style w:type="paragraph" w:customStyle="1" w:styleId="Default">
    <w:name w:val="Default"/>
    <w:rsid w:val="008115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516"/>
    <w:pPr>
      <w:ind w:left="720"/>
      <w:contextualSpacing/>
    </w:pPr>
  </w:style>
  <w:style w:type="paragraph" w:customStyle="1" w:styleId="Default">
    <w:name w:val="Default"/>
    <w:rsid w:val="008115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Свитенко</cp:lastModifiedBy>
  <cp:revision>12</cp:revision>
  <dcterms:created xsi:type="dcterms:W3CDTF">2023-07-13T07:12:00Z</dcterms:created>
  <dcterms:modified xsi:type="dcterms:W3CDTF">2023-07-19T07:37:00Z</dcterms:modified>
</cp:coreProperties>
</file>